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052914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утв. приказом ректора ОмГА от </w:t>
                  </w:r>
                  <w:r w:rsidR="00BE6129" w:rsidRPr="001953C0">
                    <w:rPr>
                      <w:color w:val="000000"/>
                    </w:rPr>
                    <w:t>20.04.2020 №51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05291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E6129" w:rsidRPr="00595AB4">
                    <w:rPr>
                      <w:sz w:val="24"/>
                      <w:szCs w:val="24"/>
                    </w:rPr>
                    <w:t>20.04.2020 г</w:t>
                  </w:r>
                  <w:r w:rsidR="00BE6129" w:rsidRPr="00245B9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E7279" w:rsidRDefault="008E7279" w:rsidP="008E72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года набора  </w:t>
      </w:r>
    </w:p>
    <w:p w:rsidR="008E7279" w:rsidRDefault="008E7279" w:rsidP="008E72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 года набора  </w:t>
      </w:r>
    </w:p>
    <w:p w:rsidR="00BE6129" w:rsidRPr="00032EFD" w:rsidRDefault="00BE6129" w:rsidP="00BE612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E6129" w:rsidRPr="00032EFD" w:rsidRDefault="00BE6129" w:rsidP="00BE612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BE6129" w:rsidRPr="00032EFD" w:rsidRDefault="00BE6129" w:rsidP="00BE612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E6129" w:rsidRPr="00032EFD" w:rsidRDefault="00BE6129" w:rsidP="00BE612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E6129" w:rsidRPr="00C845E7" w:rsidRDefault="00BE6129" w:rsidP="00BE6129">
      <w:pPr>
        <w:suppressAutoHyphens/>
        <w:contextualSpacing/>
        <w:jc w:val="center"/>
        <w:rPr>
          <w:sz w:val="24"/>
          <w:szCs w:val="24"/>
        </w:rPr>
      </w:pPr>
      <w:r w:rsidRPr="00032EFD">
        <w:rPr>
          <w:sz w:val="24"/>
          <w:szCs w:val="24"/>
        </w:rPr>
        <w:t>Омск 20</w:t>
      </w:r>
      <w:r>
        <w:rPr>
          <w:sz w:val="24"/>
          <w:szCs w:val="24"/>
        </w:rPr>
        <w:t>20</w:t>
      </w:r>
    </w:p>
    <w:p w:rsidR="00BE6129" w:rsidRPr="00CB70C5" w:rsidRDefault="002F55E2" w:rsidP="00BE6129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BE6129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E6129" w:rsidRPr="00032EFD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BE6129" w:rsidRPr="00032EFD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6129" w:rsidRPr="00032EFD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BE6129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6129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eastAsia="en-US"/>
        </w:rPr>
        <w:t>8.03.2020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8</w:t>
      </w:r>
    </w:p>
    <w:p w:rsidR="00BE6129" w:rsidRPr="00032EFD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E6129" w:rsidRPr="00032EFD" w:rsidRDefault="00BE6129" w:rsidP="00BE61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BE612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 xml:space="preserve">форма обучения – очная на </w:t>
      </w:r>
      <w:r w:rsidR="00BE6129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BE6129">
        <w:rPr>
          <w:sz w:val="24"/>
          <w:szCs w:val="24"/>
          <w:lang w:eastAsia="en-US"/>
        </w:rPr>
        <w:t>.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форма обучения – заочная на </w:t>
      </w:r>
      <w:r w:rsidR="00BE6129" w:rsidRPr="001953C0">
        <w:rPr>
          <w:sz w:val="24"/>
          <w:szCs w:val="24"/>
          <w:lang w:eastAsia="en-US"/>
        </w:rPr>
        <w:t>2020/2021 учебный год, утвержденным приказом ректора от 20.04.2020 № 51</w:t>
      </w:r>
      <w:r w:rsidR="00BE6129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</w:t>
      </w:r>
      <w:r w:rsidR="00BE6129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BE6129" w:rsidRPr="001953C0">
        <w:rPr>
          <w:sz w:val="24"/>
          <w:szCs w:val="24"/>
          <w:lang w:eastAsia="en-US"/>
        </w:rPr>
        <w:t xml:space="preserve">2020/2021 </w:t>
      </w:r>
      <w:r w:rsidRPr="00141815">
        <w:rPr>
          <w:sz w:val="24"/>
          <w:szCs w:val="24"/>
        </w:rPr>
        <w:t>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авторскую деятельность с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ПК-3 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документов,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медиарилейшнз и медиапланирования в онлайн и он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</w:t>
            </w:r>
            <w:r w:rsidRPr="00F37E07">
              <w:rPr>
                <w:iCs/>
                <w:sz w:val="24"/>
                <w:szCs w:val="24"/>
              </w:rPr>
              <w:lastRenderedPageBreak/>
              <w:t>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использования основных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ПК-6</w:t>
            </w:r>
            <w:r w:rsidRPr="0084154C">
              <w:rPr>
                <w:b/>
                <w:sz w:val="24"/>
                <w:szCs w:val="24"/>
              </w:rPr>
              <w:t xml:space="preserve"> </w:t>
            </w:r>
            <w:r w:rsidRPr="0084154C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ПК-7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8415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="009E338B">
        <w:rPr>
          <w:rFonts w:eastAsia="Times New Roman"/>
          <w:color w:val="000000"/>
          <w:sz w:val="24"/>
          <w:szCs w:val="24"/>
        </w:rPr>
        <w:t xml:space="preserve">(К.М.02.06(П))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9E338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(К.М.02.06(П))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профессионально- творческая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5B7B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УК-3; ПК-1; ПК-2; ПК-3; ПК-4; ПК-5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, ПК-6, ПК-7.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(часть1)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5B7BAD">
        <w:rPr>
          <w:rFonts w:ascii="Times New Roman" w:hAnsi="Times New Roman"/>
          <w:color w:val="000000"/>
          <w:sz w:val="24"/>
          <w:szCs w:val="24"/>
        </w:rPr>
        <w:t>2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5B7BAD">
        <w:rPr>
          <w:rFonts w:ascii="Times New Roman" w:hAnsi="Times New Roman"/>
          <w:color w:val="000000"/>
          <w:sz w:val="24"/>
          <w:szCs w:val="24"/>
        </w:rPr>
        <w:t>4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5B7BAD">
        <w:rPr>
          <w:rFonts w:eastAsia="Times New Roman"/>
          <w:sz w:val="24"/>
          <w:szCs w:val="24"/>
          <w:lang w:eastAsia="en-US"/>
        </w:rPr>
        <w:t>12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5B7BAD">
        <w:rPr>
          <w:rFonts w:eastAsia="Times New Roman"/>
          <w:sz w:val="24"/>
          <w:szCs w:val="24"/>
          <w:lang w:eastAsia="en-US"/>
        </w:rPr>
        <w:t>432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5B7BAD">
        <w:rPr>
          <w:rFonts w:eastAsia="Times New Roman"/>
          <w:sz w:val="24"/>
          <w:szCs w:val="24"/>
          <w:lang w:eastAsia="en-US"/>
        </w:rPr>
        <w:t>8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5B7BAD">
        <w:rPr>
          <w:rFonts w:eastAsia="Times New Roman"/>
          <w:sz w:val="24"/>
          <w:szCs w:val="24"/>
          <w:lang w:eastAsia="en-US"/>
        </w:rPr>
        <w:t>ь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6434A" w:rsidRPr="007D7C6E" w:rsidRDefault="008136D8" w:rsidP="0066434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="0066434A" w:rsidRPr="007D7C6E">
              <w:t>1.</w:t>
            </w:r>
            <w:r w:rsidR="0066434A">
              <w:t xml:space="preserve"> </w:t>
            </w:r>
            <w:r w:rsidR="0066434A" w:rsidRPr="007D7C6E">
              <w:rPr>
                <w:sz w:val="24"/>
                <w:szCs w:val="24"/>
              </w:rPr>
              <w:t>Дать краткую характеристику базы практики, рабочего места (подразделение профильной организации)</w:t>
            </w:r>
          </w:p>
          <w:p w:rsidR="0066434A" w:rsidRPr="007D7C6E" w:rsidRDefault="0066434A" w:rsidP="0066434A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>Проанализировать основные виды деятельности места прохождения практики</w:t>
            </w:r>
            <w:r>
              <w:rPr>
                <w:sz w:val="24"/>
                <w:szCs w:val="24"/>
              </w:rPr>
              <w:t>, маркетинговые коммуникации</w:t>
            </w:r>
            <w:r w:rsidRPr="007D7C6E">
              <w:rPr>
                <w:sz w:val="24"/>
                <w:szCs w:val="24"/>
              </w:rPr>
              <w:t>;</w:t>
            </w:r>
          </w:p>
          <w:p w:rsidR="00710EFA" w:rsidRPr="00CB70C5" w:rsidRDefault="0066434A" w:rsidP="0066434A">
            <w:pPr>
              <w:rPr>
                <w:sz w:val="22"/>
                <w:szCs w:val="22"/>
              </w:rPr>
            </w:pPr>
            <w:r w:rsidRPr="007D7C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>используемые компьютерные технологии в рекламе и связях с общественностью (базы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A5542">
        <w:trPr>
          <w:gridAfter w:val="2"/>
          <w:wAfter w:w="51" w:type="pct"/>
          <w:trHeight w:val="166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66434A" w:rsidRPr="00EB64C6" w:rsidRDefault="0066434A" w:rsidP="0066434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1. Проанализировать области применения информационных технологий в рекламе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профильной организации (базы практики) - </w:t>
            </w:r>
            <w:r w:rsidRPr="00EB64C6">
              <w:rPr>
                <w:rFonts w:eastAsia="Times New Roman"/>
                <w:sz w:val="24"/>
                <w:szCs w:val="24"/>
              </w:rPr>
              <w:t>(средства компьютерной графики и компьютерной верстки</w:t>
            </w:r>
            <w:r w:rsidRPr="00EB64C6">
              <w:rPr>
                <w:sz w:val="24"/>
                <w:szCs w:val="24"/>
              </w:rPr>
              <w:t>,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мультимедийные технологии, телекоммуникационные технологии, технические средства — компьютерные периферийные устройства, обеспечивающие ввод и вывод информации разного вида и др). Описать процесс разработки и производства рекламного продукта (при создании печатной рекламы, рекламы на телевидении, радио, в Интернет), а также для создания и проведения презентаций. 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2. Проанализировать сайт</w:t>
            </w:r>
            <w:r>
              <w:rPr>
                <w:sz w:val="24"/>
                <w:szCs w:val="24"/>
              </w:rPr>
              <w:t xml:space="preserve"> </w:t>
            </w:r>
            <w:r w:rsidRPr="00EB64C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(базы практики)</w:t>
            </w:r>
            <w:r w:rsidRPr="00EB64C6">
              <w:rPr>
                <w:sz w:val="24"/>
                <w:szCs w:val="24"/>
              </w:rPr>
              <w:t>.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3. Используя современные технические средства и информационно-коммуникационные технологии выполнить творческое задание (</w:t>
            </w:r>
            <w:r w:rsidRPr="00EB64C6">
              <w:rPr>
                <w:b/>
                <w:sz w:val="24"/>
                <w:szCs w:val="24"/>
              </w:rPr>
              <w:t>выбрать одно задание из предложенного ниже списка</w:t>
            </w:r>
            <w:r w:rsidRPr="00EB64C6">
              <w:rPr>
                <w:sz w:val="24"/>
                <w:szCs w:val="24"/>
              </w:rPr>
              <w:t>)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сюжета видеоролика;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рекламного текста, слогана;</w:t>
            </w:r>
          </w:p>
          <w:p w:rsidR="00710EFA" w:rsidRPr="00CB70C5" w:rsidRDefault="0066434A" w:rsidP="0066434A">
            <w:pPr>
              <w:jc w:val="both"/>
              <w:rPr>
                <w:sz w:val="22"/>
                <w:szCs w:val="22"/>
              </w:rPr>
            </w:pPr>
            <w:r w:rsidRPr="007B310C">
              <w:rPr>
                <w:sz w:val="24"/>
                <w:szCs w:val="24"/>
              </w:rPr>
              <w:t>- разработка текстовых и графических, и презентационных материалов в рамках традиционных и современных средств рекламы.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="00296848" w:rsidRPr="00296848">
              <w:rPr>
                <w:rStyle w:val="fontstyle01"/>
                <w:sz w:val="22"/>
                <w:szCs w:val="22"/>
              </w:rPr>
              <w:lastRenderedPageBreak/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 xml:space="preserve"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2020. — 383 с. — (Бакалавр. Академический курс). — ISBN 978-5-9916-2851-8. — Текст : электронный // ЭБС Юрайт [сайт]. — URL: </w:t>
      </w:r>
      <w:hyperlink r:id="rId8" w:history="1">
        <w:r w:rsidR="00052914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052914">
          <w:rPr>
            <w:rStyle w:val="a6"/>
            <w:sz w:val="24"/>
            <w:szCs w:val="24"/>
          </w:rPr>
          <w:t>https://biblio-online.ru/bcode/433657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052914">
          <w:rPr>
            <w:rStyle w:val="a6"/>
            <w:sz w:val="24"/>
            <w:szCs w:val="24"/>
          </w:rPr>
          <w:t>https://biblio-online.ru/bcode/438207</w:t>
        </w:r>
      </w:hyperlink>
    </w:p>
    <w:p w:rsidR="00271695" w:rsidRPr="009E338B" w:rsidRDefault="00271695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9E338B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71695" w:rsidRPr="009E338B" w:rsidRDefault="00271695" w:rsidP="0027169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9E338B">
        <w:rPr>
          <w:i/>
          <w:iCs/>
          <w:sz w:val="24"/>
          <w:szCs w:val="24"/>
        </w:rPr>
        <w:t xml:space="preserve">Гутгарц, Р. Д. </w:t>
      </w:r>
      <w:r w:rsidRPr="009E338B">
        <w:rPr>
          <w:sz w:val="24"/>
          <w:szCs w:val="24"/>
        </w:rPr>
        <w:t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</w:t>
      </w:r>
      <w:r w:rsidRPr="009E338B">
        <w:rPr>
          <w:sz w:val="24"/>
          <w:szCs w:val="24"/>
        </w:rPr>
        <w:lastRenderedPageBreak/>
        <w:t xml:space="preserve">ческий курс). — ISBN 978-5-534-07961-6. — Текст : электронный // ЭБС Юрайт [сайт]. — URL: </w:t>
      </w:r>
      <w:hyperlink r:id="rId11" w:history="1">
        <w:r w:rsidR="00052914">
          <w:rPr>
            <w:rStyle w:val="a6"/>
            <w:sz w:val="24"/>
            <w:szCs w:val="24"/>
          </w:rPr>
          <w:t>https://www.biblio-online.ru/bcode/424028</w:t>
        </w:r>
      </w:hyperlink>
      <w:r w:rsidRPr="009E338B">
        <w:rPr>
          <w:sz w:val="24"/>
          <w:szCs w:val="24"/>
        </w:rPr>
        <w:t xml:space="preserve"> </w:t>
      </w:r>
    </w:p>
    <w:p w:rsidR="00A84C24" w:rsidRPr="009E338B" w:rsidRDefault="00271695" w:rsidP="00271695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E338B">
        <w:rPr>
          <w:i/>
          <w:iCs/>
          <w:sz w:val="24"/>
          <w:szCs w:val="24"/>
        </w:rPr>
        <w:t xml:space="preserve">Зараменских, Е. П. </w:t>
      </w:r>
      <w:r w:rsidRPr="009E338B">
        <w:rPr>
          <w:sz w:val="24"/>
          <w:szCs w:val="24"/>
        </w:rPr>
        <w:t xml:space="preserve">Информационные системы: управление жизненным циклом : учебник и практикум для среднего профессионального образования / Е. П. Зараменских. — Москва : Издательство Юрайт, 2019. — 431 с. — (Профессиональное образование). — ISBN 978-5-534-11624-3. — Текст : электронный // ЭБС Юрайт [сайт]. — URL: </w:t>
      </w:r>
      <w:hyperlink r:id="rId12" w:history="1">
        <w:r w:rsidR="00052914">
          <w:rPr>
            <w:rStyle w:val="a6"/>
            <w:sz w:val="24"/>
            <w:szCs w:val="24"/>
          </w:rPr>
          <w:t>https://www.biblio-online.ru/bcode/445765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02B2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052914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052914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052914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052914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052914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052914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052914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052914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052914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5291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CB70C5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05291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5273" w:rsidRDefault="00675273" w:rsidP="00160BC1">
      <w:r>
        <w:separator/>
      </w:r>
    </w:p>
  </w:endnote>
  <w:endnote w:type="continuationSeparator" w:id="0">
    <w:p w:rsidR="00675273" w:rsidRDefault="0067527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5273" w:rsidRDefault="00675273" w:rsidP="00160BC1">
      <w:r>
        <w:separator/>
      </w:r>
    </w:p>
  </w:footnote>
  <w:footnote w:type="continuationSeparator" w:id="0">
    <w:p w:rsidR="00675273" w:rsidRDefault="0067527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2914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7269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6B1A"/>
    <w:rsid w:val="005B7BAD"/>
    <w:rsid w:val="005C13E4"/>
    <w:rsid w:val="005C20F0"/>
    <w:rsid w:val="005C3AEB"/>
    <w:rsid w:val="005C3E07"/>
    <w:rsid w:val="005C7567"/>
    <w:rsid w:val="005D206B"/>
    <w:rsid w:val="005D720F"/>
    <w:rsid w:val="005E28BA"/>
    <w:rsid w:val="005E46F2"/>
    <w:rsid w:val="005F2349"/>
    <w:rsid w:val="005F476E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34A"/>
    <w:rsid w:val="00675273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2B21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171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E7279"/>
    <w:rsid w:val="008F0EB3"/>
    <w:rsid w:val="00907821"/>
    <w:rsid w:val="009158B1"/>
    <w:rsid w:val="00920199"/>
    <w:rsid w:val="0092044F"/>
    <w:rsid w:val="00921868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E6129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60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7786617-5031-4A5F-AC46-E5CF507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80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4576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402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12340</Words>
  <Characters>70341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82516</CharactersWithSpaces>
  <SharedDoc>false</SharedDoc>
  <HLinks>
    <vt:vector size="72" baseType="variant"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2022-11-12T16:55:00Z</dcterms:modified>
</cp:coreProperties>
</file>